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919DC" w14:textId="77777777" w:rsidR="00C45C1E" w:rsidRDefault="00C45C1E" w:rsidP="00C45C1E">
      <w:pPr>
        <w:pStyle w:val="40"/>
        <w:shd w:val="clear" w:color="auto" w:fill="auto"/>
        <w:spacing w:before="0" w:after="0" w:line="360" w:lineRule="auto"/>
        <w:ind w:firstLine="709"/>
      </w:pPr>
      <w:r>
        <w:t>Сведения о наличии в собственности или на ином законном основании оборудованных учебных транспортных средств</w:t>
      </w:r>
    </w:p>
    <w:tbl>
      <w:tblPr>
        <w:tblpPr w:leftFromText="180" w:rightFromText="180" w:bottomFromText="160" w:vertAnchor="text" w:horzAnchor="margin" w:tblpY="559"/>
        <w:tblOverlap w:val="never"/>
        <w:tblW w:w="81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5"/>
        <w:gridCol w:w="1198"/>
        <w:gridCol w:w="1201"/>
        <w:gridCol w:w="1184"/>
        <w:gridCol w:w="1198"/>
        <w:gridCol w:w="1199"/>
      </w:tblGrid>
      <w:tr w:rsidR="00C45C1E" w14:paraId="57299D46" w14:textId="77777777" w:rsidTr="00C45C1E">
        <w:trPr>
          <w:trHeight w:val="544"/>
        </w:trPr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4A7B23" w14:textId="77777777" w:rsidR="00C45C1E" w:rsidRPr="00C45C1E" w:rsidRDefault="00C45C1E" w:rsidP="00C45C1E">
            <w:pPr>
              <w:spacing w:after="0" w:line="1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9pt"/>
                <w:rFonts w:eastAsiaTheme="minorHAnsi"/>
                <w:b w:val="0"/>
                <w:bCs w:val="0"/>
                <w:sz w:val="24"/>
                <w:szCs w:val="24"/>
              </w:rPr>
              <w:t>Сведения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62CB9A" w14:textId="77777777" w:rsidR="00C45C1E" w:rsidRPr="00C45C1E" w:rsidRDefault="00C45C1E" w:rsidP="00C45C1E">
            <w:pPr>
              <w:spacing w:before="120" w:after="0" w:line="12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5C1E">
              <w:rPr>
                <w:rStyle w:val="29pt"/>
                <w:rFonts w:eastAsiaTheme="majorEastAsia"/>
                <w:sz w:val="24"/>
                <w:szCs w:val="24"/>
              </w:rPr>
              <w:t>Номер по порядку</w:t>
            </w:r>
          </w:p>
        </w:tc>
      </w:tr>
      <w:tr w:rsidR="00C45C1E" w14:paraId="4DC23C8D" w14:textId="77777777" w:rsidTr="00C45C1E">
        <w:trPr>
          <w:trHeight w:val="318"/>
        </w:trPr>
        <w:tc>
          <w:tcPr>
            <w:tcW w:w="21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836776" w14:textId="77777777" w:rsidR="00C45C1E" w:rsidRPr="00C45C1E" w:rsidRDefault="00C45C1E" w:rsidP="00C45C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24FC53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F0C9B4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776D829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3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4F413B" w14:textId="77777777" w:rsidR="00C45C1E" w:rsidRPr="00C45C1E" w:rsidRDefault="00C45C1E" w:rsidP="00C45C1E">
            <w:pPr>
              <w:spacing w:before="120" w:after="0" w:line="1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86784E" w14:textId="77777777" w:rsidR="00C45C1E" w:rsidRPr="00C45C1E" w:rsidRDefault="00C45C1E" w:rsidP="00C45C1E">
            <w:pPr>
              <w:spacing w:before="120" w:after="0" w:line="12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C45C1E" w14:paraId="72C519FE" w14:textId="77777777" w:rsidTr="00C45C1E">
        <w:trPr>
          <w:trHeight w:val="1389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99BC93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Марка, модель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E41497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pacing w:val="6"/>
                <w:sz w:val="24"/>
                <w:szCs w:val="24"/>
              </w:rPr>
              <w:t xml:space="preserve">Автомобиль 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LADA GRANTA</w:t>
            </w:r>
          </w:p>
          <w:p w14:paraId="43F6BFBE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219010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26C286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pacing w:val="6"/>
                <w:sz w:val="24"/>
                <w:szCs w:val="24"/>
              </w:rPr>
              <w:t xml:space="preserve">Автомобиль 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LADA GRANTA</w:t>
            </w:r>
          </w:p>
          <w:p w14:paraId="26017B1A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219010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DC67FE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pacing w:val="6"/>
                <w:sz w:val="24"/>
                <w:szCs w:val="24"/>
              </w:rPr>
              <w:t xml:space="preserve">Автомобиль 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LADA GRANTA</w:t>
            </w: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 xml:space="preserve"> 219010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8E430F" w14:textId="77777777" w:rsidR="00C45C1E" w:rsidRPr="00C45C1E" w:rsidRDefault="00C45C1E" w:rsidP="00C45C1E">
            <w:pPr>
              <w:spacing w:before="120"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ГАЗ-3309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21FF46" w14:textId="77777777" w:rsidR="00C45C1E" w:rsidRDefault="00C45C1E" w:rsidP="00C45C1E">
            <w:pPr>
              <w:spacing w:before="120" w:after="0" w:line="120" w:lineRule="exac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КАМАЗ </w:t>
            </w:r>
          </w:p>
          <w:p w14:paraId="2FAF4A60" w14:textId="6436031B" w:rsidR="00C45C1E" w:rsidRPr="00C45C1E" w:rsidRDefault="00C45C1E" w:rsidP="00C45C1E">
            <w:pPr>
              <w:spacing w:before="120"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z w:val="24"/>
                <w:szCs w:val="24"/>
              </w:rPr>
              <w:t>43253-</w:t>
            </w:r>
            <w:r w:rsidRPr="00C45C1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</w:t>
            </w:r>
            <w:r w:rsidRPr="00C45C1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C45C1E" w14:paraId="4BABB87F" w14:textId="77777777" w:rsidTr="00C45C1E">
        <w:trPr>
          <w:trHeight w:val="823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98599AD" w14:textId="77777777" w:rsidR="00C45C1E" w:rsidRDefault="00C45C1E" w:rsidP="00C45C1E">
            <w:pPr>
              <w:spacing w:after="0" w:line="120" w:lineRule="exact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5884F362" w14:textId="322BE890" w:rsidR="00C45C1E" w:rsidRDefault="00C45C1E" w:rsidP="00C45C1E">
            <w:pPr>
              <w:spacing w:after="0" w:line="120" w:lineRule="exact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Тип транспортного</w:t>
            </w:r>
          </w:p>
          <w:p w14:paraId="7F77CE22" w14:textId="77777777" w:rsidR="00C45C1E" w:rsidRDefault="00C45C1E" w:rsidP="00C45C1E">
            <w:pPr>
              <w:spacing w:after="0" w:line="120" w:lineRule="exact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0E830C4E" w14:textId="3E4AD973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 xml:space="preserve">  средства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7BB685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2915F04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Легковой</w:t>
            </w:r>
          </w:p>
          <w:p w14:paraId="49AF6CBE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Седан</w:t>
            </w:r>
          </w:p>
          <w:p w14:paraId="69EBA184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A045C2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12A0E02C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Легковой</w:t>
            </w:r>
          </w:p>
          <w:p w14:paraId="40C4B068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Седан</w:t>
            </w:r>
          </w:p>
          <w:p w14:paraId="54B05701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06974F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73E77249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Легковой</w:t>
            </w:r>
          </w:p>
          <w:p w14:paraId="11184A64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Седан</w:t>
            </w:r>
          </w:p>
          <w:p w14:paraId="6BEA9925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0210D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грузовой, с бортовой платформой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4CA6E7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грузовой, бортовой</w:t>
            </w:r>
          </w:p>
        </w:tc>
      </w:tr>
      <w:tr w:rsidR="00C45C1E" w14:paraId="5A24F137" w14:textId="77777777" w:rsidTr="00C45C1E">
        <w:trPr>
          <w:trHeight w:hRule="exact" w:val="484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D1AC0B" w14:textId="77777777" w:rsidR="00C45C1E" w:rsidRPr="00C45C1E" w:rsidRDefault="00C45C1E" w:rsidP="00C45C1E">
            <w:pPr>
              <w:spacing w:after="0" w:line="158" w:lineRule="exact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Категория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Транспортного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средства</w:t>
            </w:r>
          </w:p>
          <w:p w14:paraId="27C1D58C" w14:textId="77777777" w:rsidR="00C45C1E" w:rsidRPr="00C45C1E" w:rsidRDefault="00C45C1E" w:rsidP="00C45C1E">
            <w:pPr>
              <w:spacing w:after="0" w:line="15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2A3480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В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2CE7C5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В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DC43F2B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В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B81CDA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37B4EF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C45C1E" w14:paraId="05BCB0C7" w14:textId="77777777" w:rsidTr="00C45C1E">
        <w:trPr>
          <w:trHeight w:hRule="exact" w:val="667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46B441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Год выпуска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7E0351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52353D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ED10D8D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5018A08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19040A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C45C1E" w14:paraId="7A3B48F3" w14:textId="77777777" w:rsidTr="00C45C1E">
        <w:trPr>
          <w:trHeight w:val="762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D67E29" w14:textId="77777777" w:rsidR="00C45C1E" w:rsidRPr="00C45C1E" w:rsidRDefault="00C45C1E" w:rsidP="00C45C1E">
            <w:pPr>
              <w:spacing w:after="0" w:line="120" w:lineRule="exact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Государственный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Регистрационный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знак</w:t>
            </w:r>
          </w:p>
          <w:p w14:paraId="69B2C9C0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F2C94F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В 069 УЕ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F218729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В 074 УЕ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4AF0DB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В 774 ЕЕ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45C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06EDE8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z w:val="24"/>
                <w:szCs w:val="24"/>
              </w:rPr>
              <w:t>О704 ХО 86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E1A9C8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М666СК159</w:t>
            </w:r>
          </w:p>
        </w:tc>
      </w:tr>
      <w:tr w:rsidR="00C45C1E" w14:paraId="0CCA92E8" w14:textId="77777777" w:rsidTr="00C45C1E">
        <w:trPr>
          <w:trHeight w:val="710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6A96AD" w14:textId="77777777" w:rsidR="00C45C1E" w:rsidRPr="00C45C1E" w:rsidRDefault="00C45C1E" w:rsidP="00C45C1E">
            <w:pPr>
              <w:spacing w:after="0" w:line="120" w:lineRule="exact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Регистрационные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документы</w:t>
            </w:r>
          </w:p>
          <w:p w14:paraId="47234330" w14:textId="77777777" w:rsidR="00C45C1E" w:rsidRPr="00C45C1E" w:rsidRDefault="00C45C1E" w:rsidP="00C45C1E">
            <w:pPr>
              <w:spacing w:after="0" w:line="120" w:lineRule="exact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2ED56832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C0B253F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ТС</w:t>
            </w:r>
          </w:p>
          <w:p w14:paraId="62A0CEFB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99 22 838752 от 20.01.2021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E315F01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ТС</w:t>
            </w:r>
          </w:p>
          <w:p w14:paraId="571691D0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99 22 </w:t>
            </w:r>
            <w:proofErr w:type="gramStart"/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838760  от</w:t>
            </w:r>
            <w:proofErr w:type="gramEnd"/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22.01.2021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E4BA59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ТС</w:t>
            </w:r>
          </w:p>
          <w:p w14:paraId="3CCD9D62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99 25 </w:t>
            </w:r>
            <w:proofErr w:type="gramStart"/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762012  от</w:t>
            </w:r>
            <w:proofErr w:type="gramEnd"/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16.07.2021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1B8328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Свидетельство о регистрации ТС 86 08 № 986426 от 07.05.2013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83651B" w14:textId="77777777" w:rsidR="00C45C1E" w:rsidRPr="00C45C1E" w:rsidRDefault="00C45C1E" w:rsidP="00C45C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>Свидетельство о регистрации ТС 99 15 217032 от 19.10.2019</w:t>
            </w:r>
          </w:p>
        </w:tc>
      </w:tr>
      <w:tr w:rsidR="00C45C1E" w14:paraId="29BE32B5" w14:textId="77777777" w:rsidTr="00C45C1E">
        <w:trPr>
          <w:trHeight w:val="949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2727671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иное законное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транспортным</w:t>
            </w:r>
            <w:r w:rsidRPr="00C45C1E">
              <w:rPr>
                <w:rStyle w:val="26pt"/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средством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36B4AE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Бюджетное учреждение профессионального образования Ханты- Мансийского автономного округа- Югры «Белоярский политехнический</w:t>
            </w:r>
            <w:r w:rsidRPr="00C45C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C1E">
              <w:rPr>
                <w:rStyle w:val="26pt"/>
                <w:rFonts w:eastAsiaTheme="minorHAnsi"/>
                <w:sz w:val="24"/>
                <w:szCs w:val="24"/>
              </w:rPr>
              <w:t>колледж»</w:t>
            </w:r>
          </w:p>
        </w:tc>
      </w:tr>
      <w:tr w:rsidR="00C45C1E" w14:paraId="55DF33A3" w14:textId="77777777" w:rsidTr="00C45C1E">
        <w:trPr>
          <w:trHeight w:hRule="exact" w:val="795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AC05C7" w14:textId="77777777" w:rsidR="00C45C1E" w:rsidRPr="00C45C1E" w:rsidRDefault="00C45C1E" w:rsidP="00C45C1E">
            <w:pPr>
              <w:spacing w:after="0" w:line="1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 xml:space="preserve">Техническое состояние в соответствии с п. 3 Основных положений </w:t>
            </w:r>
            <w:r w:rsidRPr="00C45C1E">
              <w:rPr>
                <w:rStyle w:val="29pt"/>
                <w:rFonts w:eastAsiaTheme="minorHAnsi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66435C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соответствует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3316BD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соответствует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FC0855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соответствует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1D87D2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соответствует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945CD3C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соответствует</w:t>
            </w:r>
          </w:p>
        </w:tc>
      </w:tr>
      <w:tr w:rsidR="00C45C1E" w14:paraId="50335D46" w14:textId="77777777" w:rsidTr="00C45C1E">
        <w:trPr>
          <w:trHeight w:val="513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CCE0EF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Наличие тягово- сцепного (</w:t>
            </w:r>
            <w:proofErr w:type="spellStart"/>
            <w:r w:rsidRPr="00C45C1E">
              <w:rPr>
                <w:rStyle w:val="26pt"/>
                <w:rFonts w:eastAsiaTheme="minorHAnsi"/>
                <w:sz w:val="24"/>
                <w:szCs w:val="24"/>
              </w:rPr>
              <w:t>опорносцепного</w:t>
            </w:r>
            <w:proofErr w:type="spellEnd"/>
            <w:r w:rsidRPr="00C45C1E">
              <w:rPr>
                <w:rStyle w:val="26pt"/>
                <w:rFonts w:eastAsiaTheme="minorHAnsi"/>
                <w:sz w:val="24"/>
                <w:szCs w:val="24"/>
              </w:rPr>
              <w:t>) устройства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4DE202B" w14:textId="77777777" w:rsidR="00C45C1E" w:rsidRPr="00C45C1E" w:rsidRDefault="00C45C1E" w:rsidP="00C45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84E877" w14:textId="77777777" w:rsidR="00C45C1E" w:rsidRPr="00C45C1E" w:rsidRDefault="00C45C1E" w:rsidP="00C45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имеется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D6E4B6" w14:textId="77777777" w:rsidR="00C45C1E" w:rsidRPr="00C45C1E" w:rsidRDefault="00C45C1E" w:rsidP="00C45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имеется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810FEE5" w14:textId="77777777" w:rsidR="00C45C1E" w:rsidRPr="00C45C1E" w:rsidRDefault="00C45C1E" w:rsidP="00C45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имеется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0F7CCB" w14:textId="77777777" w:rsidR="00C45C1E" w:rsidRPr="00C45C1E" w:rsidRDefault="00C45C1E" w:rsidP="00C45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Fonts w:ascii="Times New Roman" w:eastAsia="Calibri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C45C1E" w14:paraId="52E088CA" w14:textId="77777777" w:rsidTr="00C45C1E">
        <w:trPr>
          <w:trHeight w:val="508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D8E24FD" w14:textId="77777777" w:rsidR="00C45C1E" w:rsidRPr="00C45C1E" w:rsidRDefault="00C45C1E" w:rsidP="00C45C1E">
            <w:pPr>
              <w:spacing w:after="0" w:line="1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Тип трансмиссии (автоматическая или механическая)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2DE098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механическая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0DE329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механическая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D081B9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механическая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50D6A4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механическая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B2F7FE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механическая</w:t>
            </w:r>
          </w:p>
        </w:tc>
      </w:tr>
      <w:tr w:rsidR="00C45C1E" w14:paraId="36687DD2" w14:textId="77777777" w:rsidTr="00C45C1E">
        <w:trPr>
          <w:trHeight w:hRule="exact" w:val="640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AEC8C19" w14:textId="77777777" w:rsidR="00C45C1E" w:rsidRPr="00C45C1E" w:rsidRDefault="00C45C1E" w:rsidP="00C45C1E">
            <w:pPr>
              <w:spacing w:after="0" w:line="15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Дополнительные педали в соответствии с п. 5 Основных положений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C73EF9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09C7B08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CBC4E5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404D5238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157FDB1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57AC56DA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8CC43D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7850FFDE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74F231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5F7C1618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C1E" w14:paraId="2DB22302" w14:textId="77777777" w:rsidTr="00C45C1E">
        <w:trPr>
          <w:trHeight w:val="521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1AFB8BB" w14:textId="77777777" w:rsidR="00C45C1E" w:rsidRPr="00C45C1E" w:rsidRDefault="00C45C1E" w:rsidP="00C45C1E">
            <w:pPr>
              <w:spacing w:after="0" w:line="16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Зеркала заднего вида для обучающего вождению в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4EB6CD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3FC79A48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6776A4C1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9B6FD5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5F1E118C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1F941987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FA41894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254F92A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78B9BC93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843E2E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5452180B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6C7133B6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9C587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  <w:r w:rsidRPr="00C45C1E">
              <w:rPr>
                <w:rStyle w:val="26pt"/>
                <w:rFonts w:eastAsiaTheme="minorHAnsi"/>
                <w:sz w:val="24"/>
                <w:szCs w:val="24"/>
              </w:rPr>
              <w:t>установлены</w:t>
            </w:r>
          </w:p>
          <w:p w14:paraId="367BA1FD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Style w:val="26pt"/>
                <w:rFonts w:eastAsiaTheme="minorHAnsi"/>
                <w:sz w:val="24"/>
                <w:szCs w:val="24"/>
              </w:rPr>
            </w:pPr>
          </w:p>
          <w:p w14:paraId="40022780" w14:textId="77777777" w:rsidR="00C45C1E" w:rsidRPr="00C45C1E" w:rsidRDefault="00C45C1E" w:rsidP="00C45C1E">
            <w:pPr>
              <w:spacing w:after="0" w:line="1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DCA21A" w14:textId="77777777" w:rsidR="00433E34" w:rsidRDefault="00433E34"/>
    <w:sectPr w:rsidR="00433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E34"/>
    <w:rsid w:val="00433E34"/>
    <w:rsid w:val="00C4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FB881"/>
  <w15:chartTrackingRefBased/>
  <w15:docId w15:val="{FDF5496F-F3D8-4B0D-8AE9-B178652F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C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locked/>
    <w:rsid w:val="00C45C1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45C1E"/>
    <w:pPr>
      <w:widowControl w:val="0"/>
      <w:shd w:val="clear" w:color="auto" w:fill="FFFFFF"/>
      <w:spacing w:before="60" w:after="12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26pt">
    <w:name w:val="Основной текст (2) + 6 pt"/>
    <w:basedOn w:val="a0"/>
    <w:rsid w:val="00C45C1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2"/>
      <w:szCs w:val="12"/>
      <w:u w:val="none"/>
      <w:effect w:val="none"/>
      <w:lang w:val="ru-RU" w:eastAsia="ru-RU" w:bidi="ru-RU"/>
    </w:rPr>
  </w:style>
  <w:style w:type="character" w:customStyle="1" w:styleId="29pt">
    <w:name w:val="Основной текст (2) + 9 pt"/>
    <w:basedOn w:val="a0"/>
    <w:rsid w:val="00C45C1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4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</dc:creator>
  <cp:keywords/>
  <dc:description/>
  <cp:lastModifiedBy>katya</cp:lastModifiedBy>
  <cp:revision>2</cp:revision>
  <dcterms:created xsi:type="dcterms:W3CDTF">2025-12-08T09:38:00Z</dcterms:created>
  <dcterms:modified xsi:type="dcterms:W3CDTF">2025-12-08T09:40:00Z</dcterms:modified>
</cp:coreProperties>
</file>